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VE11-1 - Fenster Bestand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